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M.M. Druk Serwis dla krakowskiego Sokoła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poligraficzna M.M. Druk Serwis, w ramach wdrażanej strategii CSR wspiera Towarzystwo Sportowe Sokół. W grudniu przygotowana została kompleksowa oprawa wizualna dla XVII Międzynarodowego Turnieju o Srebrnego Sokoła. W zakres działań weszły zarówno projekty graficzne, jak i produkcja całego nakładu materiałów.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pięknym plakatom, ulotkom oraz zaproszeniom informacja o Turnieju mogła dotrzeć do szerokiej liczby odbiorców. Przygotowane dyplomy trafiły w ręce dziewczynek, i są wspaniałą pamiątką uwieczniającą sukces, </w:t>
      </w:r>
      <w:r>
        <w:rPr>
          <w:rFonts w:ascii="calibri" w:hAnsi="calibri" w:eastAsia="calibri" w:cs="calibri"/>
          <w:sz w:val="24"/>
          <w:szCs w:val="24"/>
        </w:rPr>
        <w:t xml:space="preserve">dziękowała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Katarzyna Strychalska, trener grupy TS Sokół.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obszarze społecznej odpowiedzialności biznesu istotne jest dla nas wsparcie na gruncie lokalnym. Koncepcja propagowania kultury fizycznej wśród młodzieży jest nam bardzo bliska, i właśnie ten aspekt był bezpośrednim powodem wdrożenia Sokoła do naszego katalogu przyjaznych praktyk - </w:t>
      </w:r>
      <w:r>
        <w:rPr>
          <w:rFonts w:ascii="calibri" w:hAnsi="calibri" w:eastAsia="calibri" w:cs="calibri"/>
          <w:sz w:val="24"/>
          <w:szCs w:val="24"/>
        </w:rPr>
        <w:t xml:space="preserve">podkreśla Tomasz Marczewski, prezes spółki.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zakończyły się prace nad projektem kalendarza ściennego na 2018 rok, w którym znalazły się zdjęcia zawodniczek należących do grupy wyczynowej 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Taka forma promocji sekcji jest wspaniałym wyróżnieniem dla dziewczynek. Już dzisiaj fakt, że ich zdjęcia znajdą się w ogólnodostępnym kalendarzu sprawia im ogromną radość. Cały dochód ze sprzedaży kalendarzy będzie przeznaczony na cele rozwojowe młodych zawodniczek</w:t>
      </w:r>
      <w:r>
        <w:rPr>
          <w:rFonts w:ascii="calibri" w:hAnsi="calibri" w:eastAsia="calibri" w:cs="calibri"/>
          <w:sz w:val="24"/>
          <w:szCs w:val="24"/>
        </w:rPr>
        <w:t xml:space="preserve">, zaznacza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Katarzyna Strychalska. A że potrzeby dziewcząt idą w parze z ich sukcesami, warto wspomnieć, że Magdalena Karcz jest aktualną mistrzynią Polski w kategorii: Junior Młodszy, a Aleksandra Jachura na tegorocznych Mistrzostwach Polski Juniorek zdobyła srebrny medal.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M.M. Druk Serwis to spółka działająca w branży poligraficznej od 20 lat. Specjalizuje się w zarządzaniu drukiem, dostarczaniem materiałów do druku offsetowego, a także importem maszyn postpressowych.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2026-09-04T05:19:05+02:00</dcterms:created>
  <dcterms:modified xsi:type="dcterms:W3CDTF">2026-09-04T05:19:05+02:00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